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1DD5" w14:textId="2E77DC72" w:rsidR="00CF1D76" w:rsidRDefault="00FB6067" w:rsidP="005B147E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ED5BB0">
        <w:rPr>
          <w:rFonts w:ascii="Arial" w:hAnsi="Arial" w:cs="Arial"/>
        </w:rPr>
        <w:t xml:space="preserve"> de</w:t>
      </w:r>
      <w:r w:rsidR="009B0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XXXXXXX</w:t>
      </w:r>
      <w:r w:rsidR="00C7417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X</w:t>
      </w:r>
    </w:p>
    <w:p w14:paraId="0F0D5D4A" w14:textId="45CFFCCD" w:rsidR="00CF1D76" w:rsidRPr="00CF1D76" w:rsidRDefault="00CF1D76" w:rsidP="005B147E">
      <w:pPr>
        <w:jc w:val="center"/>
        <w:rPr>
          <w:rFonts w:ascii="Arial" w:hAnsi="Arial" w:cs="Arial"/>
          <w:b/>
          <w:bCs/>
        </w:rPr>
      </w:pPr>
      <w:r w:rsidRPr="00CF1D76">
        <w:rPr>
          <w:rFonts w:ascii="Arial" w:hAnsi="Arial" w:cs="Arial"/>
          <w:b/>
          <w:bCs/>
        </w:rPr>
        <w:t>CUENTA DE COBRO</w:t>
      </w:r>
      <w:r w:rsidR="00C4599C">
        <w:rPr>
          <w:rFonts w:ascii="Arial" w:hAnsi="Arial" w:cs="Arial"/>
          <w:b/>
          <w:bCs/>
        </w:rPr>
        <w:br/>
      </w:r>
      <w:r w:rsidR="00FB6067">
        <w:rPr>
          <w:rFonts w:ascii="Arial" w:hAnsi="Arial" w:cs="Arial"/>
          <w:b/>
          <w:bCs/>
        </w:rPr>
        <w:t>No.</w:t>
      </w:r>
    </w:p>
    <w:p w14:paraId="0BB9EF6B" w14:textId="246D0EF2" w:rsidR="00CF1D76" w:rsidRPr="00CF1D76" w:rsidRDefault="00FB6067" w:rsidP="000461F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GOAT SOLUCIONES INTEGRALES SAS</w:t>
      </w:r>
    </w:p>
    <w:p w14:paraId="17B11993" w14:textId="7449570F" w:rsidR="00E946FD" w:rsidRDefault="00FB6067" w:rsidP="000461F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NIT. 901.998.488-1</w:t>
      </w:r>
    </w:p>
    <w:p w14:paraId="2855C88C" w14:textId="45736B7B" w:rsidR="000461F1" w:rsidRDefault="000461F1" w:rsidP="000461F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Resolución de documento soporte electrónico No </w:t>
      </w:r>
      <w:r w:rsidRPr="000461F1">
        <w:rPr>
          <w:rFonts w:ascii="Arial" w:hAnsi="Arial" w:cs="Arial"/>
        </w:rPr>
        <w:t>18764100506649</w:t>
      </w:r>
      <w:r>
        <w:rPr>
          <w:rFonts w:ascii="Arial" w:hAnsi="Arial" w:cs="Arial"/>
        </w:rPr>
        <w:t xml:space="preserve"> de 23</w:t>
      </w:r>
      <w:r w:rsidR="003A7E3C">
        <w:rPr>
          <w:rFonts w:ascii="Arial" w:hAnsi="Arial" w:cs="Arial"/>
        </w:rPr>
        <w:t>/</w:t>
      </w:r>
      <w:r>
        <w:rPr>
          <w:rFonts w:ascii="Arial" w:hAnsi="Arial" w:cs="Arial"/>
        </w:rPr>
        <w:t>10</w:t>
      </w:r>
      <w:r w:rsidR="003A7E3C">
        <w:rPr>
          <w:rFonts w:ascii="Arial" w:hAnsi="Arial" w:cs="Arial"/>
        </w:rPr>
        <w:t>/2025</w:t>
      </w:r>
    </w:p>
    <w:p w14:paraId="316D8D69" w14:textId="77777777" w:rsidR="000461F1" w:rsidRDefault="000461F1" w:rsidP="000461F1">
      <w:pPr>
        <w:spacing w:after="0"/>
        <w:jc w:val="center"/>
        <w:rPr>
          <w:rFonts w:ascii="Arial" w:hAnsi="Arial" w:cs="Arial"/>
        </w:rPr>
      </w:pPr>
    </w:p>
    <w:p w14:paraId="2B727CBB" w14:textId="0C54C277" w:rsidR="00CF1D76" w:rsidRPr="00CF1D76" w:rsidRDefault="00CF1D76" w:rsidP="00E946FD">
      <w:pPr>
        <w:jc w:val="center"/>
        <w:rPr>
          <w:rFonts w:ascii="Arial" w:hAnsi="Arial" w:cs="Arial"/>
          <w:b/>
          <w:bCs/>
        </w:rPr>
      </w:pPr>
      <w:r w:rsidRPr="00CF1D76">
        <w:rPr>
          <w:rFonts w:ascii="Arial" w:hAnsi="Arial" w:cs="Arial"/>
          <w:b/>
          <w:bCs/>
        </w:rPr>
        <w:t xml:space="preserve">DEBE A </w:t>
      </w:r>
    </w:p>
    <w:p w14:paraId="30FFD76E" w14:textId="2046E779" w:rsidR="00CF1D76" w:rsidRPr="00CF1D76" w:rsidRDefault="00FB6067" w:rsidP="00CF1D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</w:t>
      </w:r>
    </w:p>
    <w:p w14:paraId="2242ED74" w14:textId="4A2B0AD2" w:rsidR="00821D36" w:rsidRDefault="00CF1D76" w:rsidP="005B14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C.C </w:t>
      </w:r>
      <w:r w:rsidR="00FB6067">
        <w:rPr>
          <w:rFonts w:ascii="Arial" w:hAnsi="Arial" w:cs="Arial"/>
        </w:rPr>
        <w:t>X.XXX.XXX</w:t>
      </w:r>
    </w:p>
    <w:p w14:paraId="717E47C8" w14:textId="237EAD10" w:rsidR="00C235EC" w:rsidRPr="00821D36" w:rsidRDefault="00FB6067" w:rsidP="00C235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(VALOR EN LETRAS)</w:t>
      </w:r>
    </w:p>
    <w:p w14:paraId="7C66F252" w14:textId="0698DFE3" w:rsidR="005918E4" w:rsidRDefault="0092235C" w:rsidP="005B14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$</w:t>
      </w:r>
      <w:r w:rsidR="00FB6067">
        <w:rPr>
          <w:rFonts w:ascii="Arial" w:hAnsi="Arial" w:cs="Arial"/>
          <w:b/>
          <w:bCs/>
        </w:rPr>
        <w:t>XXXXX.XXXX</w:t>
      </w:r>
    </w:p>
    <w:p w14:paraId="198E3900" w14:textId="1FFBD375" w:rsidR="00494F3B" w:rsidRDefault="00C235EC" w:rsidP="00CF1D76">
      <w:pPr>
        <w:jc w:val="both"/>
        <w:rPr>
          <w:rFonts w:ascii="Arial" w:hAnsi="Arial" w:cs="Arial"/>
        </w:rPr>
      </w:pPr>
      <w:r w:rsidRPr="00C235EC">
        <w:rPr>
          <w:rFonts w:ascii="Arial" w:hAnsi="Arial" w:cs="Arial"/>
        </w:rPr>
        <w:t>P</w:t>
      </w:r>
      <w:r w:rsidR="00CF1D76">
        <w:rPr>
          <w:rFonts w:ascii="Arial" w:hAnsi="Arial" w:cs="Arial"/>
        </w:rPr>
        <w:t>or concepto</w:t>
      </w:r>
      <w:r w:rsidR="0092235C">
        <w:rPr>
          <w:rFonts w:ascii="Arial" w:hAnsi="Arial" w:cs="Arial"/>
        </w:rPr>
        <w:t xml:space="preserve"> de </w:t>
      </w:r>
      <w:r w:rsidR="009C0ED0">
        <w:rPr>
          <w:rFonts w:ascii="Arial" w:hAnsi="Arial" w:cs="Arial"/>
        </w:rPr>
        <w:t xml:space="preserve">prestación de </w:t>
      </w:r>
      <w:r w:rsidR="003A7E3C">
        <w:rPr>
          <w:rFonts w:ascii="Arial" w:hAnsi="Arial" w:cs="Arial"/>
        </w:rPr>
        <w:t>servicios de</w:t>
      </w:r>
      <w:r w:rsidR="00BB09A6">
        <w:rPr>
          <w:rFonts w:ascii="Arial" w:hAnsi="Arial" w:cs="Arial"/>
        </w:rPr>
        <w:t xml:space="preserve"> (Trabajador en alturas o (</w:t>
      </w:r>
      <w:r w:rsidR="00F3709C">
        <w:rPr>
          <w:rFonts w:ascii="Arial" w:hAnsi="Arial" w:cs="Arial"/>
        </w:rPr>
        <w:t xml:space="preserve">Apoyo logístico) prestados en la ciudad de Bogotá D.C </w:t>
      </w:r>
      <w:r w:rsidR="00494F3B">
        <w:rPr>
          <w:rFonts w:ascii="Arial" w:hAnsi="Arial" w:cs="Arial"/>
        </w:rPr>
        <w:t>los días</w:t>
      </w:r>
      <w:r w:rsidR="005B147E"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B3045" w14:paraId="732EC210" w14:textId="77777777" w:rsidTr="00DB3045">
        <w:tc>
          <w:tcPr>
            <w:tcW w:w="2942" w:type="dxa"/>
          </w:tcPr>
          <w:p w14:paraId="7F25582A" w14:textId="122F3BE3" w:rsidR="00DB3045" w:rsidRPr="005B147E" w:rsidRDefault="005B147E" w:rsidP="00DB3045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47E">
              <w:rPr>
                <w:rFonts w:ascii="Arial" w:hAnsi="Arial" w:cs="Arial"/>
                <w:b/>
                <w:bCs/>
              </w:rPr>
              <w:t>DÍA</w:t>
            </w:r>
          </w:p>
        </w:tc>
        <w:tc>
          <w:tcPr>
            <w:tcW w:w="2943" w:type="dxa"/>
          </w:tcPr>
          <w:p w14:paraId="56B43ABB" w14:textId="00388A65" w:rsidR="00DB3045" w:rsidRPr="005B147E" w:rsidRDefault="005B147E" w:rsidP="00DB3045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47E">
              <w:rPr>
                <w:rFonts w:ascii="Arial" w:hAnsi="Arial" w:cs="Arial"/>
                <w:b/>
                <w:bCs/>
              </w:rPr>
              <w:t>TURNO</w:t>
            </w:r>
          </w:p>
        </w:tc>
        <w:tc>
          <w:tcPr>
            <w:tcW w:w="2943" w:type="dxa"/>
          </w:tcPr>
          <w:p w14:paraId="5B3DF6B7" w14:textId="16FD86F8" w:rsidR="00DB3045" w:rsidRPr="005B147E" w:rsidRDefault="005B147E" w:rsidP="00DB3045">
            <w:pPr>
              <w:jc w:val="center"/>
              <w:rPr>
                <w:rFonts w:ascii="Arial" w:hAnsi="Arial" w:cs="Arial"/>
                <w:b/>
                <w:bCs/>
              </w:rPr>
            </w:pPr>
            <w:r w:rsidRPr="005B147E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5B147E" w14:paraId="09574C99" w14:textId="77777777" w:rsidTr="00DB3045">
        <w:tc>
          <w:tcPr>
            <w:tcW w:w="2942" w:type="dxa"/>
          </w:tcPr>
          <w:p w14:paraId="12714983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F1DD246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56189D4C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42FCACE7" w14:textId="77777777" w:rsidTr="00DB3045">
        <w:tc>
          <w:tcPr>
            <w:tcW w:w="2942" w:type="dxa"/>
          </w:tcPr>
          <w:p w14:paraId="4D54F3B6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F1679B0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C473659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4750529F" w14:textId="77777777" w:rsidTr="00DB3045">
        <w:tc>
          <w:tcPr>
            <w:tcW w:w="2942" w:type="dxa"/>
          </w:tcPr>
          <w:p w14:paraId="0439ACBC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33A4631E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47B3FED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18A3D251" w14:textId="77777777" w:rsidTr="00DB3045">
        <w:tc>
          <w:tcPr>
            <w:tcW w:w="2942" w:type="dxa"/>
          </w:tcPr>
          <w:p w14:paraId="55434D97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2046B02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E89D456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71197F50" w14:textId="77777777" w:rsidTr="00DB3045">
        <w:tc>
          <w:tcPr>
            <w:tcW w:w="2942" w:type="dxa"/>
          </w:tcPr>
          <w:p w14:paraId="2B654B95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811531E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BAE8461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505927CF" w14:textId="77777777" w:rsidTr="00DB3045">
        <w:tc>
          <w:tcPr>
            <w:tcW w:w="2942" w:type="dxa"/>
          </w:tcPr>
          <w:p w14:paraId="4A3A80F0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1715586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33EAC375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167F03EB" w14:textId="77777777" w:rsidTr="00DB3045">
        <w:tc>
          <w:tcPr>
            <w:tcW w:w="2942" w:type="dxa"/>
          </w:tcPr>
          <w:p w14:paraId="2739AB59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A6F432E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9713159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67FE5118" w14:textId="77777777" w:rsidTr="00DB3045">
        <w:tc>
          <w:tcPr>
            <w:tcW w:w="2942" w:type="dxa"/>
          </w:tcPr>
          <w:p w14:paraId="45E96AD4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6B42C52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9150F71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469D7C4B" w14:textId="77777777" w:rsidTr="00DB3045">
        <w:tc>
          <w:tcPr>
            <w:tcW w:w="2942" w:type="dxa"/>
          </w:tcPr>
          <w:p w14:paraId="734A0543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9B8CD9A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41B48D4C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3FAF11D8" w14:textId="77777777" w:rsidTr="00DB3045">
        <w:tc>
          <w:tcPr>
            <w:tcW w:w="2942" w:type="dxa"/>
          </w:tcPr>
          <w:p w14:paraId="766BE65D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471742D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F829586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  <w:tr w:rsidR="005B147E" w14:paraId="3F7C6EEF" w14:textId="77777777" w:rsidTr="00DB3045">
        <w:tc>
          <w:tcPr>
            <w:tcW w:w="2942" w:type="dxa"/>
          </w:tcPr>
          <w:p w14:paraId="061891B9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779B193B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423E106" w14:textId="77777777" w:rsidR="005B147E" w:rsidRDefault="005B147E" w:rsidP="00DB304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CB6DF2" w14:textId="77777777" w:rsidR="00494F3B" w:rsidRDefault="00494F3B" w:rsidP="00CF1D76">
      <w:pPr>
        <w:jc w:val="both"/>
        <w:rPr>
          <w:rFonts w:ascii="Arial" w:hAnsi="Arial" w:cs="Arial"/>
        </w:rPr>
      </w:pPr>
    </w:p>
    <w:p w14:paraId="798E98FF" w14:textId="03C0B72F" w:rsidR="00CF1D76" w:rsidRDefault="00DB3045" w:rsidP="00CF1D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 mes De XXXXXXXX del 202</w:t>
      </w:r>
      <w:r w:rsidR="001B3ABC">
        <w:rPr>
          <w:rFonts w:ascii="Arial" w:hAnsi="Arial" w:cs="Arial"/>
        </w:rPr>
        <w:t>X</w:t>
      </w:r>
      <w:r w:rsidR="00DA32EE">
        <w:rPr>
          <w:rFonts w:ascii="Arial" w:hAnsi="Arial" w:cs="Arial"/>
        </w:rPr>
        <w:t>, efectuados en XXXXXXXXXXXXXXXXXXXX de la</w:t>
      </w:r>
      <w:r w:rsidR="00F834B0">
        <w:rPr>
          <w:rFonts w:ascii="Arial" w:hAnsi="Arial" w:cs="Arial"/>
        </w:rPr>
        <w:t xml:space="preserve"> ciudad de </w:t>
      </w:r>
      <w:r w:rsidR="002D1988">
        <w:rPr>
          <w:rFonts w:ascii="Arial" w:hAnsi="Arial" w:cs="Arial"/>
        </w:rPr>
        <w:t>XXXXXXXX.</w:t>
      </w:r>
    </w:p>
    <w:p w14:paraId="0B5BB531" w14:textId="17B2B3B0" w:rsidR="002D1988" w:rsidRDefault="002D1988" w:rsidP="00CF1D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</w:t>
      </w:r>
      <w:r w:rsidR="00315253">
        <w:rPr>
          <w:rFonts w:ascii="Arial" w:hAnsi="Arial" w:cs="Arial"/>
        </w:rPr>
        <w:t xml:space="preserve">con el </w:t>
      </w:r>
      <w:proofErr w:type="spellStart"/>
      <w:proofErr w:type="gramStart"/>
      <w:r w:rsidR="00315253">
        <w:rPr>
          <w:rFonts w:ascii="Arial" w:hAnsi="Arial" w:cs="Arial"/>
        </w:rPr>
        <w:t>articulo</w:t>
      </w:r>
      <w:proofErr w:type="spellEnd"/>
      <w:r w:rsidR="00315253">
        <w:rPr>
          <w:rFonts w:ascii="Arial" w:hAnsi="Arial" w:cs="Arial"/>
        </w:rPr>
        <w:t xml:space="preserve">  383</w:t>
      </w:r>
      <w:proofErr w:type="gramEnd"/>
      <w:r w:rsidR="00315253">
        <w:rPr>
          <w:rFonts w:ascii="Arial" w:hAnsi="Arial" w:cs="Arial"/>
        </w:rPr>
        <w:t xml:space="preserve"> del estatuto tributario</w:t>
      </w:r>
      <w:r w:rsidR="000E383F">
        <w:rPr>
          <w:rFonts w:ascii="Arial" w:hAnsi="Arial" w:cs="Arial"/>
        </w:rPr>
        <w:t xml:space="preserve">, la presente cuenta de cobro no </w:t>
      </w:r>
      <w:r w:rsidR="00FE5803">
        <w:rPr>
          <w:rFonts w:ascii="Arial" w:hAnsi="Arial" w:cs="Arial"/>
        </w:rPr>
        <w:t xml:space="preserve">supera </w:t>
      </w:r>
      <w:r w:rsidR="004609EC">
        <w:rPr>
          <w:rFonts w:ascii="Arial" w:hAnsi="Arial" w:cs="Arial"/>
        </w:rPr>
        <w:t xml:space="preserve">el valor de 95 UVT y por </w:t>
      </w:r>
      <w:r w:rsidR="00E815BA">
        <w:rPr>
          <w:rFonts w:ascii="Arial" w:hAnsi="Arial" w:cs="Arial"/>
        </w:rPr>
        <w:t xml:space="preserve">lo </w:t>
      </w:r>
      <w:r w:rsidR="004609EC">
        <w:rPr>
          <w:rFonts w:ascii="Arial" w:hAnsi="Arial" w:cs="Arial"/>
        </w:rPr>
        <w:t>tanto no</w:t>
      </w:r>
      <w:r w:rsidR="00E815BA">
        <w:rPr>
          <w:rFonts w:ascii="Arial" w:hAnsi="Arial" w:cs="Arial"/>
        </w:rPr>
        <w:t xml:space="preserve"> se</w:t>
      </w:r>
      <w:r w:rsidR="004609EC">
        <w:rPr>
          <w:rFonts w:ascii="Arial" w:hAnsi="Arial" w:cs="Arial"/>
        </w:rPr>
        <w:t xml:space="preserve"> aplica ninguna retención. </w:t>
      </w:r>
    </w:p>
    <w:p w14:paraId="50FBC111" w14:textId="0C9086A5" w:rsidR="00D74D47" w:rsidRDefault="007E6413" w:rsidP="00CF1D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consignar a la cuenta de ahorros </w:t>
      </w:r>
      <w:r w:rsidR="00CE5202">
        <w:rPr>
          <w:rFonts w:ascii="Arial" w:hAnsi="Arial" w:cs="Arial"/>
        </w:rPr>
        <w:t xml:space="preserve">XXXXXXXXXXXX </w:t>
      </w:r>
      <w:r>
        <w:rPr>
          <w:rFonts w:ascii="Arial" w:hAnsi="Arial" w:cs="Arial"/>
        </w:rPr>
        <w:t>de</w:t>
      </w:r>
      <w:r w:rsidR="00CE5202">
        <w:rPr>
          <w:rFonts w:ascii="Arial" w:hAnsi="Arial" w:cs="Arial"/>
        </w:rPr>
        <w:t>l banco</w:t>
      </w:r>
      <w:r w:rsidR="0087528C">
        <w:rPr>
          <w:rFonts w:ascii="Arial" w:hAnsi="Arial" w:cs="Arial"/>
        </w:rPr>
        <w:t xml:space="preserve"> </w:t>
      </w:r>
      <w:r w:rsidR="00251EC9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 a nombre de </w:t>
      </w:r>
      <w:r w:rsidR="00251EC9">
        <w:rPr>
          <w:rFonts w:ascii="Arial" w:hAnsi="Arial" w:cs="Arial"/>
        </w:rPr>
        <w:t>XXXXXXXXXXXXXXXXXXX</w:t>
      </w:r>
      <w:r w:rsidR="00D74D47">
        <w:rPr>
          <w:rFonts w:ascii="Arial" w:hAnsi="Arial" w:cs="Arial"/>
        </w:rPr>
        <w:t>.</w:t>
      </w:r>
    </w:p>
    <w:p w14:paraId="2A50095E" w14:textId="77777777" w:rsidR="00D74D47" w:rsidRDefault="00D74D47" w:rsidP="00CF1D76">
      <w:pPr>
        <w:jc w:val="both"/>
        <w:rPr>
          <w:rFonts w:ascii="Arial" w:hAnsi="Arial" w:cs="Arial"/>
        </w:rPr>
      </w:pPr>
    </w:p>
    <w:p w14:paraId="79F75F52" w14:textId="77777777" w:rsidR="00D74D47" w:rsidRDefault="00D74D47" w:rsidP="00CF1D76">
      <w:pPr>
        <w:jc w:val="both"/>
        <w:rPr>
          <w:rFonts w:ascii="Arial" w:hAnsi="Arial" w:cs="Arial"/>
        </w:rPr>
      </w:pPr>
    </w:p>
    <w:p w14:paraId="78478D05" w14:textId="77777777" w:rsidR="00D74D47" w:rsidRDefault="00D74D47" w:rsidP="00CF1D76">
      <w:pPr>
        <w:jc w:val="both"/>
        <w:rPr>
          <w:rFonts w:ascii="Arial" w:hAnsi="Arial" w:cs="Arial"/>
        </w:rPr>
      </w:pPr>
    </w:p>
    <w:p w14:paraId="6DB3BF14" w14:textId="77777777" w:rsidR="00D74D47" w:rsidRDefault="00D74D47" w:rsidP="00CF1D76">
      <w:pPr>
        <w:jc w:val="both"/>
        <w:rPr>
          <w:rFonts w:ascii="Arial" w:hAnsi="Arial" w:cs="Arial"/>
        </w:rPr>
      </w:pPr>
    </w:p>
    <w:p w14:paraId="24F27E1B" w14:textId="77777777" w:rsidR="00D74D47" w:rsidRDefault="00D74D47" w:rsidP="00CF1D76">
      <w:pPr>
        <w:jc w:val="both"/>
        <w:rPr>
          <w:rFonts w:ascii="Arial" w:hAnsi="Arial" w:cs="Arial"/>
        </w:rPr>
      </w:pPr>
    </w:p>
    <w:p w14:paraId="036815F0" w14:textId="77777777" w:rsidR="00D74D47" w:rsidRDefault="00D74D47" w:rsidP="00CF1D76">
      <w:pPr>
        <w:jc w:val="both"/>
        <w:rPr>
          <w:rFonts w:ascii="Arial" w:hAnsi="Arial" w:cs="Arial"/>
        </w:rPr>
      </w:pPr>
    </w:p>
    <w:p w14:paraId="1B06ED22" w14:textId="75E91CEE" w:rsidR="00CF1D76" w:rsidRPr="00CF1D76" w:rsidRDefault="00CF1D76" w:rsidP="00CF1D76">
      <w:pPr>
        <w:spacing w:after="0"/>
        <w:jc w:val="both"/>
        <w:rPr>
          <w:rFonts w:ascii="Arial" w:hAnsi="Arial" w:cs="Arial"/>
          <w:b/>
          <w:bCs/>
        </w:rPr>
      </w:pPr>
      <w:r w:rsidRPr="00CF1D76">
        <w:rPr>
          <w:rFonts w:ascii="Arial" w:hAnsi="Arial" w:cs="Arial"/>
          <w:b/>
          <w:bCs/>
        </w:rPr>
        <w:t>______________________________</w:t>
      </w:r>
    </w:p>
    <w:p w14:paraId="29843A03" w14:textId="50F5F166" w:rsidR="00CF1D76" w:rsidRPr="00CF1D76" w:rsidRDefault="00CE5202" w:rsidP="00CF1D7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XXXXXXXXXXXXXXXXXXXXXXXXX</w:t>
      </w:r>
    </w:p>
    <w:p w14:paraId="38E6D711" w14:textId="2F89B7EC" w:rsidR="00D60E14" w:rsidRDefault="00CF1D76" w:rsidP="00CF1D76">
      <w:pPr>
        <w:spacing w:after="0"/>
        <w:jc w:val="both"/>
        <w:rPr>
          <w:rFonts w:ascii="Arial" w:hAnsi="Arial" w:cs="Arial"/>
          <w:b/>
          <w:bCs/>
        </w:rPr>
      </w:pPr>
      <w:r w:rsidRPr="00CF1D76">
        <w:rPr>
          <w:rFonts w:ascii="Arial" w:hAnsi="Arial" w:cs="Arial"/>
          <w:b/>
          <w:bCs/>
        </w:rPr>
        <w:t xml:space="preserve">C.C </w:t>
      </w:r>
      <w:r w:rsidR="00CE5202">
        <w:rPr>
          <w:rFonts w:ascii="Arial" w:hAnsi="Arial" w:cs="Arial"/>
          <w:b/>
          <w:bCs/>
        </w:rPr>
        <w:t>XXXXXXXXXX</w:t>
      </w:r>
    </w:p>
    <w:p w14:paraId="27D69393" w14:textId="1AEBFCD5" w:rsidR="00EA4038" w:rsidRDefault="00EA4038" w:rsidP="00CF1D7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DIRECCION:</w:t>
      </w:r>
      <w:r w:rsidR="003A7E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</w:t>
      </w:r>
    </w:p>
    <w:p w14:paraId="029223ED" w14:textId="0D304B31" w:rsidR="00CF1D76" w:rsidRDefault="00CF1D76" w:rsidP="00AB034C">
      <w:pPr>
        <w:spacing w:after="0"/>
        <w:jc w:val="both"/>
        <w:rPr>
          <w:rFonts w:ascii="Arial" w:hAnsi="Arial" w:cs="Arial"/>
          <w:b/>
          <w:bCs/>
        </w:rPr>
      </w:pPr>
      <w:r w:rsidRPr="00CF1D76">
        <w:rPr>
          <w:rFonts w:ascii="Arial" w:hAnsi="Arial" w:cs="Arial"/>
          <w:b/>
          <w:bCs/>
        </w:rPr>
        <w:t xml:space="preserve">CELL: </w:t>
      </w:r>
      <w:r w:rsidR="00CE5202">
        <w:rPr>
          <w:rFonts w:ascii="Arial" w:hAnsi="Arial" w:cs="Arial"/>
          <w:b/>
          <w:bCs/>
        </w:rPr>
        <w:t>XXXXXXX</w:t>
      </w:r>
    </w:p>
    <w:p w14:paraId="753F5238" w14:textId="6A4F3C3C" w:rsidR="00EA4038" w:rsidRPr="00AB034C" w:rsidRDefault="00EA4038" w:rsidP="00AB034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CORREO:</w:t>
      </w:r>
      <w:r w:rsidR="003A7E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XXXXXX</w:t>
      </w:r>
    </w:p>
    <w:sectPr w:rsidR="00EA4038" w:rsidRPr="00AB034C" w:rsidSect="002D198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3F69" w14:textId="77777777" w:rsidR="00E81EC7" w:rsidRDefault="00E81EC7" w:rsidP="00E946FD">
      <w:pPr>
        <w:spacing w:after="0" w:line="240" w:lineRule="auto"/>
      </w:pPr>
      <w:r>
        <w:separator/>
      </w:r>
    </w:p>
  </w:endnote>
  <w:endnote w:type="continuationSeparator" w:id="0">
    <w:p w14:paraId="46486322" w14:textId="77777777" w:rsidR="00E81EC7" w:rsidRDefault="00E81EC7" w:rsidP="00E9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7983" w14:textId="77777777" w:rsidR="00E81EC7" w:rsidRDefault="00E81EC7" w:rsidP="00E946FD">
      <w:pPr>
        <w:spacing w:after="0" w:line="240" w:lineRule="auto"/>
      </w:pPr>
      <w:r>
        <w:separator/>
      </w:r>
    </w:p>
  </w:footnote>
  <w:footnote w:type="continuationSeparator" w:id="0">
    <w:p w14:paraId="3690E1E8" w14:textId="77777777" w:rsidR="00E81EC7" w:rsidRDefault="00E81EC7" w:rsidP="00E9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63AA"/>
    <w:multiLevelType w:val="hybridMultilevel"/>
    <w:tmpl w:val="083424AA"/>
    <w:lvl w:ilvl="0" w:tplc="B3A66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7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76"/>
    <w:rsid w:val="00035C45"/>
    <w:rsid w:val="000461F1"/>
    <w:rsid w:val="000D59DB"/>
    <w:rsid w:val="000D6006"/>
    <w:rsid w:val="000E19BB"/>
    <w:rsid w:val="000E383F"/>
    <w:rsid w:val="000E6B45"/>
    <w:rsid w:val="00114A59"/>
    <w:rsid w:val="001306C6"/>
    <w:rsid w:val="00137672"/>
    <w:rsid w:val="00165F78"/>
    <w:rsid w:val="001A205D"/>
    <w:rsid w:val="001B3ABC"/>
    <w:rsid w:val="001B78F2"/>
    <w:rsid w:val="001F55E5"/>
    <w:rsid w:val="002329F2"/>
    <w:rsid w:val="00237BBF"/>
    <w:rsid w:val="00251EC9"/>
    <w:rsid w:val="002B0D58"/>
    <w:rsid w:val="002C35C3"/>
    <w:rsid w:val="002D1988"/>
    <w:rsid w:val="002E1638"/>
    <w:rsid w:val="00315253"/>
    <w:rsid w:val="003A7E3C"/>
    <w:rsid w:val="003B2DD6"/>
    <w:rsid w:val="003F135C"/>
    <w:rsid w:val="00404656"/>
    <w:rsid w:val="00422EB3"/>
    <w:rsid w:val="004609EC"/>
    <w:rsid w:val="00463AB0"/>
    <w:rsid w:val="00484946"/>
    <w:rsid w:val="00494F3B"/>
    <w:rsid w:val="004A2767"/>
    <w:rsid w:val="0054454C"/>
    <w:rsid w:val="00580DAA"/>
    <w:rsid w:val="00583929"/>
    <w:rsid w:val="005918E4"/>
    <w:rsid w:val="00594685"/>
    <w:rsid w:val="005A7A2F"/>
    <w:rsid w:val="005B147E"/>
    <w:rsid w:val="006B57F4"/>
    <w:rsid w:val="006C70ED"/>
    <w:rsid w:val="006E4900"/>
    <w:rsid w:val="007211CC"/>
    <w:rsid w:val="00765C4A"/>
    <w:rsid w:val="0078393A"/>
    <w:rsid w:val="0078797E"/>
    <w:rsid w:val="007B62DA"/>
    <w:rsid w:val="007E6413"/>
    <w:rsid w:val="00821D36"/>
    <w:rsid w:val="00845987"/>
    <w:rsid w:val="0086708F"/>
    <w:rsid w:val="0087528C"/>
    <w:rsid w:val="00877910"/>
    <w:rsid w:val="008C7E96"/>
    <w:rsid w:val="0092235C"/>
    <w:rsid w:val="009642BE"/>
    <w:rsid w:val="00970071"/>
    <w:rsid w:val="00991E7C"/>
    <w:rsid w:val="00997815"/>
    <w:rsid w:val="009A64FB"/>
    <w:rsid w:val="009B0D34"/>
    <w:rsid w:val="009C0ED0"/>
    <w:rsid w:val="00A145EC"/>
    <w:rsid w:val="00A52265"/>
    <w:rsid w:val="00A56A9E"/>
    <w:rsid w:val="00AB034C"/>
    <w:rsid w:val="00AE47D2"/>
    <w:rsid w:val="00AF0035"/>
    <w:rsid w:val="00B354DD"/>
    <w:rsid w:val="00B37D83"/>
    <w:rsid w:val="00B70235"/>
    <w:rsid w:val="00BB09A6"/>
    <w:rsid w:val="00C15BD8"/>
    <w:rsid w:val="00C17C4A"/>
    <w:rsid w:val="00C235EC"/>
    <w:rsid w:val="00C35D1F"/>
    <w:rsid w:val="00C4599C"/>
    <w:rsid w:val="00C56A7C"/>
    <w:rsid w:val="00C6567B"/>
    <w:rsid w:val="00C6651E"/>
    <w:rsid w:val="00C74177"/>
    <w:rsid w:val="00CB3A55"/>
    <w:rsid w:val="00CB4E91"/>
    <w:rsid w:val="00CC323D"/>
    <w:rsid w:val="00CC4E5C"/>
    <w:rsid w:val="00CE4087"/>
    <w:rsid w:val="00CE5202"/>
    <w:rsid w:val="00CF1D76"/>
    <w:rsid w:val="00D15496"/>
    <w:rsid w:val="00D17A58"/>
    <w:rsid w:val="00D60E14"/>
    <w:rsid w:val="00D74D47"/>
    <w:rsid w:val="00DA32EE"/>
    <w:rsid w:val="00DB3045"/>
    <w:rsid w:val="00DB5A19"/>
    <w:rsid w:val="00DE0B74"/>
    <w:rsid w:val="00E02563"/>
    <w:rsid w:val="00E17C51"/>
    <w:rsid w:val="00E17F18"/>
    <w:rsid w:val="00E306A5"/>
    <w:rsid w:val="00E63322"/>
    <w:rsid w:val="00E7638A"/>
    <w:rsid w:val="00E815BA"/>
    <w:rsid w:val="00E81EC7"/>
    <w:rsid w:val="00E946FD"/>
    <w:rsid w:val="00EA253B"/>
    <w:rsid w:val="00EA4038"/>
    <w:rsid w:val="00EC78E0"/>
    <w:rsid w:val="00ED5BB0"/>
    <w:rsid w:val="00F037DB"/>
    <w:rsid w:val="00F3709C"/>
    <w:rsid w:val="00F37E8E"/>
    <w:rsid w:val="00F425D9"/>
    <w:rsid w:val="00F62CD4"/>
    <w:rsid w:val="00F834B0"/>
    <w:rsid w:val="00FB6067"/>
    <w:rsid w:val="00FE5803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2FB6"/>
  <w15:chartTrackingRefBased/>
  <w15:docId w15:val="{5BDD210B-D462-42D1-A3D0-E97CB05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6FD"/>
  </w:style>
  <w:style w:type="paragraph" w:styleId="Piedepgina">
    <w:name w:val="footer"/>
    <w:basedOn w:val="Normal"/>
    <w:link w:val="PiedepginaCar"/>
    <w:uiPriority w:val="99"/>
    <w:unhideWhenUsed/>
    <w:rsid w:val="00E94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6FD"/>
  </w:style>
  <w:style w:type="paragraph" w:styleId="Prrafodelista">
    <w:name w:val="List Paragraph"/>
    <w:basedOn w:val="Normal"/>
    <w:uiPriority w:val="34"/>
    <w:qFormat/>
    <w:rsid w:val="00EC78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B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E47B-A0B4-45B5-AA94-20A3FE2A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Noreña</dc:creator>
  <cp:keywords/>
  <dc:description/>
  <cp:lastModifiedBy>Julián Noreña</cp:lastModifiedBy>
  <cp:revision>22</cp:revision>
  <cp:lastPrinted>2024-10-29T21:58:00Z</cp:lastPrinted>
  <dcterms:created xsi:type="dcterms:W3CDTF">2025-11-04T15:25:00Z</dcterms:created>
  <dcterms:modified xsi:type="dcterms:W3CDTF">2026-07-04T18:25:00Z</dcterms:modified>
</cp:coreProperties>
</file>